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6330190C" w:rsidR="00BB49A4" w:rsidRPr="00A857AA" w:rsidRDefault="00BB49A4" w:rsidP="00E026D9">
      <w:pPr>
        <w:tabs>
          <w:tab w:val="left" w:pos="7740"/>
        </w:tabs>
        <w:suppressAutoHyphens/>
        <w:spacing w:line="288" w:lineRule="auto"/>
        <w:rPr>
          <w:rFonts w:ascii="Arial" w:hAnsi="Arial" w:cs="Arial"/>
          <w:color w:val="000000"/>
          <w:sz w:val="22"/>
          <w:szCs w:val="22"/>
          <w:lang w:val="en-US"/>
        </w:rPr>
      </w:pPr>
      <w:r w:rsidRPr="00A857AA">
        <w:rPr>
          <w:rFonts w:ascii="Arial" w:hAnsi="Arial" w:cs="Arial"/>
          <w:color w:val="000000"/>
          <w:sz w:val="22"/>
          <w:szCs w:val="22"/>
          <w:lang w:val="en-US"/>
        </w:rPr>
        <w:t>Markgröningen, 21.11.2019</w:t>
      </w:r>
    </w:p>
    <w:p w14:paraId="5E60540E" w14:textId="77777777" w:rsidR="009A464C" w:rsidRPr="00A857AA" w:rsidRDefault="00BF6B0B" w:rsidP="009A464C">
      <w:pPr>
        <w:suppressAutoHyphens/>
        <w:spacing w:line="288" w:lineRule="auto"/>
        <w:rPr>
          <w:rFonts w:ascii="Arial" w:hAnsi="Arial" w:cs="Arial"/>
          <w:b/>
          <w:bCs/>
          <w:color w:val="000000" w:themeColor="text1"/>
          <w:sz w:val="26"/>
          <w:szCs w:val="26"/>
          <w:lang w:val="en-US"/>
        </w:rPr>
      </w:pPr>
      <w:r w:rsidRPr="00A857AA">
        <w:rPr>
          <w:rFonts w:ascii="Arial" w:hAnsi="Arial" w:cs="Arial"/>
          <w:b/>
          <w:bCs/>
          <w:color w:val="000000" w:themeColor="text1"/>
          <w:sz w:val="26"/>
          <w:szCs w:val="26"/>
          <w:lang w:val="en-US"/>
        </w:rPr>
        <w:br/>
        <w:t>Clamping technology from norelem: Precision three-jaw chuck</w:t>
      </w:r>
    </w:p>
    <w:p w14:paraId="333C2A8C" w14:textId="77777777" w:rsidR="009A464C" w:rsidRPr="00A857AA" w:rsidRDefault="009A464C" w:rsidP="009A464C">
      <w:pPr>
        <w:suppressAutoHyphens/>
        <w:spacing w:line="288" w:lineRule="auto"/>
        <w:rPr>
          <w:rFonts w:ascii="Arial" w:hAnsi="Arial" w:cs="Arial"/>
          <w:bCs/>
          <w:color w:val="000000" w:themeColor="text1"/>
          <w:sz w:val="22"/>
          <w:szCs w:val="22"/>
          <w:u w:val="single"/>
          <w:lang w:val="en-US"/>
        </w:rPr>
      </w:pPr>
      <w:r w:rsidRPr="00A857AA">
        <w:rPr>
          <w:rFonts w:ascii="Arial" w:hAnsi="Arial" w:cs="Arial"/>
          <w:bCs/>
          <w:color w:val="000000" w:themeColor="text1"/>
          <w:sz w:val="22"/>
          <w:szCs w:val="22"/>
          <w:u w:val="single"/>
          <w:lang w:val="en-US"/>
        </w:rPr>
        <w:t>Users profit from highest precision with a low clamping force</w:t>
      </w:r>
    </w:p>
    <w:p w14:paraId="1C3E641E" w14:textId="77777777" w:rsidR="00480D46" w:rsidRPr="00A857AA" w:rsidRDefault="00480D46" w:rsidP="00E026D9">
      <w:pPr>
        <w:suppressAutoHyphens/>
        <w:spacing w:line="288" w:lineRule="auto"/>
        <w:rPr>
          <w:rFonts w:ascii="Arial" w:hAnsi="Arial" w:cs="Arial"/>
          <w:color w:val="000000" w:themeColor="text1"/>
          <w:sz w:val="22"/>
          <w:szCs w:val="22"/>
          <w:lang w:val="en-US"/>
        </w:rPr>
      </w:pPr>
    </w:p>
    <w:p w14:paraId="61CB683F" w14:textId="77777777" w:rsidR="009A464C" w:rsidRPr="00A857AA" w:rsidRDefault="009A464C" w:rsidP="009A464C">
      <w:pPr>
        <w:suppressAutoHyphens/>
        <w:spacing w:line="288" w:lineRule="auto"/>
        <w:rPr>
          <w:rFonts w:ascii="Arial" w:hAnsi="Arial" w:cs="Arial"/>
          <w:b/>
          <w:bCs/>
          <w:color w:val="000000" w:themeColor="text1"/>
          <w:sz w:val="22"/>
          <w:szCs w:val="22"/>
          <w:lang w:val="en-US"/>
        </w:rPr>
      </w:pPr>
      <w:r w:rsidRPr="00A857AA">
        <w:rPr>
          <w:rFonts w:ascii="Arial" w:hAnsi="Arial" w:cs="Arial"/>
          <w:b/>
          <w:bCs/>
          <w:color w:val="000000" w:themeColor="text1"/>
          <w:sz w:val="22"/>
          <w:szCs w:val="22"/>
          <w:lang w:val="en-US"/>
        </w:rPr>
        <w:t xml:space="preserve">Workpieces can be easily held </w:t>
      </w:r>
      <w:r w:rsidRPr="00A857AA">
        <w:rPr>
          <w:rFonts w:ascii="Arial" w:hAnsi="Arial" w:cs="Arial"/>
          <w:b/>
          <w:color w:val="000000" w:themeColor="text1"/>
          <w:sz w:val="22"/>
          <w:szCs w:val="22"/>
          <w:lang w:val="en-US"/>
        </w:rPr>
        <w:t>externally or internally</w:t>
      </w:r>
      <w:r w:rsidRPr="00A857AA">
        <w:rPr>
          <w:rFonts w:ascii="Arial" w:hAnsi="Arial" w:cs="Arial"/>
          <w:b/>
          <w:bCs/>
          <w:color w:val="000000" w:themeColor="text1"/>
          <w:sz w:val="22"/>
          <w:szCs w:val="22"/>
          <w:lang w:val="en-US"/>
        </w:rPr>
        <w:t xml:space="preserve"> with this new precision three-jaw chuck from norelem. They were specially developed for applications that require high precision with low clamping forces. This makes them ideal for holding tasks in e.g. measuring technology or laser labelling.</w:t>
      </w:r>
    </w:p>
    <w:p w14:paraId="12AF7F76" w14:textId="77777777" w:rsidR="00AF7CE1" w:rsidRPr="00A857AA" w:rsidRDefault="00AF7CE1" w:rsidP="00E026D9">
      <w:pPr>
        <w:suppressAutoHyphens/>
        <w:spacing w:line="288" w:lineRule="auto"/>
        <w:rPr>
          <w:rFonts w:ascii="Arial" w:hAnsi="Arial" w:cs="Arial"/>
          <w:b/>
          <w:color w:val="000000" w:themeColor="text1"/>
          <w:sz w:val="22"/>
          <w:szCs w:val="22"/>
          <w:lang w:val="en-US"/>
        </w:rPr>
      </w:pPr>
    </w:p>
    <w:p w14:paraId="458EE757" w14:textId="77777777" w:rsidR="009A464C" w:rsidRPr="00A857AA" w:rsidRDefault="009A464C" w:rsidP="009A464C">
      <w:pPr>
        <w:suppressAutoHyphens/>
        <w:spacing w:line="288" w:lineRule="auto"/>
        <w:rPr>
          <w:rFonts w:ascii="Arial" w:hAnsi="Arial" w:cs="Arial"/>
          <w:color w:val="000000" w:themeColor="text1"/>
          <w:sz w:val="22"/>
          <w:szCs w:val="22"/>
          <w:lang w:val="en-US"/>
        </w:rPr>
      </w:pPr>
      <w:r w:rsidRPr="00A857AA">
        <w:rPr>
          <w:rFonts w:ascii="Arial" w:hAnsi="Arial" w:cs="Arial"/>
          <w:color w:val="000000" w:themeColor="text1"/>
          <w:sz w:val="22"/>
          <w:szCs w:val="22"/>
          <w:lang w:val="en-US"/>
        </w:rPr>
        <w:t xml:space="preserve">With a concentricity of &lt; 0.03 mm, a circular runout of &lt; 0.01 mm and a repeat clamping precision of &lt; 0.01 mm, the new </w:t>
      </w:r>
      <w:hyperlink r:id="rId8" w:history="1">
        <w:r w:rsidRPr="00A857AA">
          <w:rPr>
            <w:rStyle w:val="Hyperlink"/>
            <w:rFonts w:ascii="Arial" w:hAnsi="Arial" w:cs="Arial"/>
            <w:sz w:val="22"/>
            <w:szCs w:val="22"/>
            <w:lang w:val="en-US"/>
          </w:rPr>
          <w:t>precision three-jaw chuck</w:t>
        </w:r>
      </w:hyperlink>
      <w:r w:rsidRPr="00A857AA">
        <w:rPr>
          <w:rFonts w:ascii="Arial" w:hAnsi="Arial" w:cs="Arial"/>
          <w:color w:val="000000" w:themeColor="text1"/>
          <w:sz w:val="22"/>
          <w:szCs w:val="22"/>
          <w:lang w:val="en-US"/>
        </w:rPr>
        <w:t xml:space="preserve"> from norelem offers excellent values. They are available in four sizes with diameters of 50 mm, 64 mm, 104 mm and 160 mm. The compact design and the use of aluminium for the bodies of the 104 mm and 160 mm sizes make them light and ergonomic. The bodies of the 50 mm and 64 mm chucks are made from steel.  The jaws of all sizes are made from hardened steel. </w:t>
      </w:r>
    </w:p>
    <w:p w14:paraId="164DC77B" w14:textId="77777777" w:rsidR="009A464C" w:rsidRPr="00A857AA" w:rsidRDefault="009A464C" w:rsidP="009A464C">
      <w:pPr>
        <w:suppressAutoHyphens/>
        <w:spacing w:line="288" w:lineRule="auto"/>
        <w:rPr>
          <w:rFonts w:ascii="Arial" w:hAnsi="Arial" w:cs="Arial"/>
          <w:color w:val="000000" w:themeColor="text1"/>
          <w:sz w:val="22"/>
          <w:szCs w:val="22"/>
          <w:lang w:val="en-US"/>
        </w:rPr>
      </w:pPr>
    </w:p>
    <w:p w14:paraId="40EA691D" w14:textId="77777777" w:rsidR="009A464C" w:rsidRPr="00A857AA" w:rsidRDefault="009A464C" w:rsidP="009A464C">
      <w:pPr>
        <w:suppressAutoHyphens/>
        <w:spacing w:line="288" w:lineRule="auto"/>
        <w:rPr>
          <w:rFonts w:ascii="Arial" w:hAnsi="Arial" w:cs="Arial"/>
          <w:color w:val="000000" w:themeColor="text1"/>
          <w:sz w:val="22"/>
          <w:szCs w:val="22"/>
          <w:lang w:val="en-US"/>
        </w:rPr>
      </w:pPr>
      <w:r w:rsidRPr="00A857AA">
        <w:rPr>
          <w:rFonts w:ascii="Arial" w:hAnsi="Arial" w:cs="Arial"/>
          <w:color w:val="000000" w:themeColor="text1"/>
          <w:sz w:val="22"/>
          <w:szCs w:val="22"/>
          <w:lang w:val="en-US"/>
        </w:rPr>
        <w:t>The jaws are moved and tightened by simply turning the clamping ring by by hand or using the supplied lever. The hardened jaws are stepped ID jaws that can be reversed. The jaw number is marked on the top and bottom of each jaw and this number must match the number marked on the matching slot on the chuck body.</w:t>
      </w:r>
    </w:p>
    <w:p w14:paraId="7BCF568C" w14:textId="77777777" w:rsidR="009A464C" w:rsidRPr="00A857AA" w:rsidRDefault="009A464C" w:rsidP="009A464C">
      <w:pPr>
        <w:suppressAutoHyphens/>
        <w:spacing w:line="288" w:lineRule="auto"/>
        <w:rPr>
          <w:rFonts w:ascii="Arial" w:hAnsi="Arial" w:cs="Arial"/>
          <w:color w:val="000000" w:themeColor="text1"/>
          <w:sz w:val="22"/>
          <w:szCs w:val="22"/>
          <w:lang w:val="en-US"/>
        </w:rPr>
      </w:pPr>
    </w:p>
    <w:p w14:paraId="4DB84BFD" w14:textId="5C3830F8" w:rsidR="008B5445" w:rsidRPr="00A857AA" w:rsidRDefault="009A464C" w:rsidP="009A464C">
      <w:pPr>
        <w:suppressAutoHyphens/>
        <w:spacing w:line="288" w:lineRule="auto"/>
        <w:rPr>
          <w:rFonts w:ascii="Arial" w:hAnsi="Arial" w:cs="Arial"/>
          <w:color w:val="000000" w:themeColor="text1"/>
          <w:sz w:val="22"/>
          <w:szCs w:val="22"/>
          <w:lang w:val="en-US"/>
        </w:rPr>
      </w:pPr>
      <w:r w:rsidRPr="00A857AA">
        <w:rPr>
          <w:rFonts w:ascii="Arial" w:hAnsi="Arial" w:cs="Arial"/>
          <w:color w:val="000000" w:themeColor="text1"/>
          <w:sz w:val="22"/>
          <w:szCs w:val="22"/>
          <w:lang w:val="en-US"/>
        </w:rPr>
        <w:t>norelem also supplies different sized pins as an accessory to these chucks. The pins fit into the holes on the top faces of the jaws and are for holding small parts in a raised position. This makes all faces of a workpiece accessible for e.g. measuring or marking.  The chuck can be fixed in place using the thread on the rear side.</w:t>
      </w:r>
    </w:p>
    <w:p w14:paraId="3042364D" w14:textId="77777777" w:rsidR="006E306D" w:rsidRPr="00A857AA" w:rsidRDefault="006E306D" w:rsidP="00E026D9">
      <w:pPr>
        <w:suppressAutoHyphens/>
        <w:spacing w:line="288" w:lineRule="auto"/>
        <w:rPr>
          <w:rFonts w:ascii="Arial" w:hAnsi="Arial" w:cs="Arial"/>
          <w:color w:val="000000" w:themeColor="text1"/>
          <w:sz w:val="22"/>
          <w:szCs w:val="22"/>
          <w:lang w:val="en-US"/>
        </w:rPr>
      </w:pPr>
    </w:p>
    <w:p w14:paraId="0D9BC893" w14:textId="70A3A0BF" w:rsidR="008B5445" w:rsidRPr="00A857AA" w:rsidRDefault="008B5445" w:rsidP="00E026D9">
      <w:pPr>
        <w:suppressAutoHyphens/>
        <w:spacing w:line="288" w:lineRule="auto"/>
        <w:rPr>
          <w:rFonts w:ascii="Arial" w:hAnsi="Arial" w:cs="Arial"/>
          <w:color w:val="000000" w:themeColor="text1"/>
          <w:sz w:val="22"/>
          <w:szCs w:val="22"/>
          <w:lang w:val="en-US"/>
        </w:rPr>
      </w:pPr>
      <w:r w:rsidRPr="00A857AA">
        <w:rPr>
          <w:rFonts w:ascii="Arial" w:hAnsi="Arial" w:cs="Arial"/>
          <w:color w:val="000000" w:themeColor="text1"/>
          <w:sz w:val="22"/>
          <w:szCs w:val="22"/>
          <w:lang w:val="en-US"/>
        </w:rPr>
        <w:t>Ch</w:t>
      </w:r>
      <w:r w:rsidR="00A857AA">
        <w:rPr>
          <w:rFonts w:ascii="Arial" w:hAnsi="Arial" w:cs="Arial"/>
          <w:color w:val="000000" w:themeColor="text1"/>
          <w:sz w:val="22"/>
          <w:szCs w:val="22"/>
          <w:lang w:val="en-US"/>
        </w:rPr>
        <w:t>aracters including spaces: 1.566</w:t>
      </w:r>
    </w:p>
    <w:p w14:paraId="2C6A6B32" w14:textId="77777777" w:rsidR="008B5445" w:rsidRPr="00A857AA" w:rsidRDefault="008B5445" w:rsidP="00E026D9">
      <w:pPr>
        <w:suppressAutoHyphens/>
        <w:spacing w:line="288" w:lineRule="auto"/>
        <w:rPr>
          <w:rFonts w:ascii="Arial" w:hAnsi="Arial" w:cs="Arial"/>
          <w:b/>
          <w:color w:val="000000" w:themeColor="text1"/>
          <w:sz w:val="22"/>
          <w:szCs w:val="22"/>
          <w:lang w:val="en-US"/>
        </w:rPr>
      </w:pPr>
    </w:p>
    <w:p w14:paraId="1D13AE19" w14:textId="77777777" w:rsidR="006E306D" w:rsidRPr="00A857AA" w:rsidRDefault="006E306D" w:rsidP="00837C8E">
      <w:pPr>
        <w:suppressAutoHyphens/>
        <w:spacing w:line="288" w:lineRule="auto"/>
        <w:rPr>
          <w:rFonts w:ascii="Arial" w:hAnsi="Arial" w:cs="Arial"/>
          <w:b/>
          <w:color w:val="000000" w:themeColor="text1"/>
          <w:sz w:val="22"/>
          <w:szCs w:val="22"/>
          <w:lang w:val="en-US"/>
        </w:rPr>
      </w:pPr>
    </w:p>
    <w:p w14:paraId="50FD5DD4" w14:textId="7729E3C3" w:rsidR="00837C8E" w:rsidRPr="00A857AA" w:rsidRDefault="00837C8E" w:rsidP="00837C8E">
      <w:pPr>
        <w:suppressAutoHyphens/>
        <w:spacing w:line="288" w:lineRule="auto"/>
        <w:rPr>
          <w:rFonts w:ascii="Arial" w:hAnsi="Arial" w:cs="Arial"/>
          <w:b/>
          <w:color w:val="000000" w:themeColor="text1"/>
          <w:sz w:val="22"/>
          <w:szCs w:val="22"/>
          <w:lang w:val="en-US"/>
        </w:rPr>
      </w:pPr>
      <w:r w:rsidRPr="00A857AA">
        <w:rPr>
          <w:rFonts w:ascii="Arial" w:hAnsi="Arial" w:cs="Arial"/>
          <w:b/>
          <w:color w:val="000000" w:themeColor="text1"/>
          <w:sz w:val="22"/>
          <w:szCs w:val="22"/>
          <w:lang w:val="en-US"/>
        </w:rPr>
        <w:t>Brief profile of norelem Normelemente KG</w:t>
      </w:r>
    </w:p>
    <w:p w14:paraId="2A964A89" w14:textId="77777777" w:rsidR="00D31258" w:rsidRPr="00A857AA" w:rsidRDefault="00D31258" w:rsidP="00D31258">
      <w:pPr>
        <w:suppressAutoHyphens/>
        <w:spacing w:line="288" w:lineRule="auto"/>
        <w:rPr>
          <w:rFonts w:ascii="Arial" w:hAnsi="Arial" w:cs="Arial"/>
          <w:color w:val="000000" w:themeColor="text1"/>
          <w:sz w:val="22"/>
          <w:szCs w:val="22"/>
          <w:lang w:val="en-US"/>
        </w:rPr>
      </w:pPr>
      <w:r w:rsidRPr="00A857AA">
        <w:rPr>
          <w:rFonts w:ascii="Arial" w:hAnsi="Arial" w:cs="Arial"/>
          <w:color w:val="000000" w:themeColor="text1"/>
          <w:sz w:val="22"/>
          <w:szCs w:val="22"/>
          <w:lang w:val="en-US"/>
        </w:rPr>
        <w:t xml:space="preserve">Every success story begins with an idea. This is why norelem supports engineers, designers and technicians in achieving their targets in machine and plant construction. The correct choice from our full range of more than 45,000 standard and operating parts can be found quickly and easily in THE BIG GREEN BOOK, norelem's unique and user-friendly product catalogue. </w:t>
      </w:r>
    </w:p>
    <w:p w14:paraId="62B630E0" w14:textId="77777777" w:rsidR="00D31258" w:rsidRPr="00A857AA" w:rsidRDefault="00D31258" w:rsidP="00D31258">
      <w:pPr>
        <w:suppressAutoHyphens/>
        <w:spacing w:line="288" w:lineRule="auto"/>
        <w:rPr>
          <w:rFonts w:ascii="Arial" w:hAnsi="Arial" w:cs="Arial"/>
          <w:color w:val="000000" w:themeColor="text1"/>
          <w:sz w:val="22"/>
          <w:szCs w:val="22"/>
          <w:lang w:val="en-US"/>
        </w:rPr>
      </w:pPr>
    </w:p>
    <w:p w14:paraId="027DE9AE" w14:textId="77777777" w:rsidR="00D31258" w:rsidRPr="00A857AA" w:rsidRDefault="00D31258" w:rsidP="00D31258">
      <w:pPr>
        <w:suppressAutoHyphens/>
        <w:spacing w:line="288" w:lineRule="auto"/>
        <w:rPr>
          <w:rFonts w:ascii="Arial" w:hAnsi="Arial" w:cs="Arial"/>
          <w:color w:val="000000" w:themeColor="text1"/>
          <w:sz w:val="22"/>
          <w:szCs w:val="22"/>
          <w:lang w:val="en-US"/>
        </w:rPr>
      </w:pPr>
      <w:r w:rsidRPr="00A857AA">
        <w:rPr>
          <w:rFonts w:ascii="Arial" w:hAnsi="Arial" w:cs="Arial"/>
          <w:color w:val="000000" w:themeColor="text1"/>
          <w:sz w:val="22"/>
          <w:szCs w:val="22"/>
          <w:lang w:val="en-US"/>
        </w:rPr>
        <w:t xml:space="preserve">You win time, work more efficiently and optimise your process costs. Because norelem components are available immediately, including free CAD data for quicker designing without drawing or configuration. Perfect results with less time and cost. Advantage: Standard parts. </w:t>
      </w:r>
    </w:p>
    <w:p w14:paraId="337A65B2" w14:textId="77777777" w:rsidR="00D31258" w:rsidRPr="00A857AA" w:rsidRDefault="00D31258" w:rsidP="00D31258">
      <w:pPr>
        <w:suppressAutoHyphens/>
        <w:spacing w:line="288" w:lineRule="auto"/>
        <w:rPr>
          <w:rFonts w:ascii="Arial" w:hAnsi="Arial" w:cs="Arial"/>
          <w:color w:val="000000" w:themeColor="text1"/>
          <w:sz w:val="22"/>
          <w:szCs w:val="22"/>
          <w:lang w:val="en-US"/>
        </w:rPr>
      </w:pPr>
    </w:p>
    <w:p w14:paraId="0CB0FDCE" w14:textId="31853F5E" w:rsidR="00837C8E" w:rsidRPr="00A857AA" w:rsidRDefault="00D31258" w:rsidP="00D31258">
      <w:pPr>
        <w:suppressAutoHyphens/>
        <w:spacing w:line="288" w:lineRule="auto"/>
        <w:rPr>
          <w:rFonts w:ascii="Arial" w:hAnsi="Arial" w:cs="Arial"/>
          <w:color w:val="000000" w:themeColor="text1"/>
          <w:sz w:val="22"/>
          <w:szCs w:val="22"/>
          <w:lang w:val="en-US"/>
        </w:rPr>
      </w:pPr>
      <w:r w:rsidRPr="00A857AA">
        <w:rPr>
          <w:rFonts w:ascii="Arial" w:hAnsi="Arial" w:cs="Arial"/>
          <w:color w:val="000000" w:themeColor="text1"/>
          <w:sz w:val="22"/>
          <w:szCs w:val="22"/>
          <w:lang w:val="en-US"/>
        </w:rPr>
        <w:t>As an established industry insider, we are committed to promoting young talent with the norelem ACADEMY. So that tomorrow's designers can get off to a good start.</w:t>
      </w:r>
    </w:p>
    <w:p w14:paraId="5FDCC546" w14:textId="77777777" w:rsidR="00D31258" w:rsidRPr="00A857AA" w:rsidRDefault="00D31258" w:rsidP="00D31258">
      <w:pPr>
        <w:suppressAutoHyphens/>
        <w:spacing w:line="288" w:lineRule="auto"/>
        <w:rPr>
          <w:rFonts w:ascii="Arial" w:hAnsi="Arial" w:cs="Arial"/>
          <w:color w:val="000000" w:themeColor="text1"/>
          <w:sz w:val="22"/>
          <w:szCs w:val="22"/>
          <w:lang w:val="en-US"/>
        </w:rPr>
      </w:pPr>
    </w:p>
    <w:p w14:paraId="19CB2D84" w14:textId="42109139" w:rsidR="008B5445" w:rsidRPr="006E306D" w:rsidRDefault="008B5445" w:rsidP="00E026D9">
      <w:pPr>
        <w:suppressAutoHyphens/>
        <w:spacing w:line="288" w:lineRule="auto"/>
        <w:rPr>
          <w:rFonts w:ascii="Arial" w:hAnsi="Arial" w:cs="Arial"/>
          <w:color w:val="000000" w:themeColor="text1"/>
          <w:sz w:val="22"/>
          <w:szCs w:val="22"/>
        </w:rPr>
      </w:pPr>
      <w:r>
        <w:rPr>
          <w:rFonts w:ascii="Arial" w:hAnsi="Arial" w:cs="Arial"/>
          <w:color w:val="000000" w:themeColor="text1"/>
          <w:sz w:val="22"/>
          <w:szCs w:val="22"/>
        </w:rPr>
        <w:t>Char</w:t>
      </w:r>
      <w:r w:rsidR="00A857AA">
        <w:rPr>
          <w:rFonts w:ascii="Arial" w:hAnsi="Arial" w:cs="Arial"/>
          <w:color w:val="000000" w:themeColor="text1"/>
          <w:sz w:val="22"/>
          <w:szCs w:val="22"/>
        </w:rPr>
        <w:t>acters including spaces: 799</w:t>
      </w:r>
      <w:bookmarkStart w:id="0" w:name="_GoBack"/>
      <w:bookmarkEnd w:id="0"/>
    </w:p>
    <w:sectPr w:rsidR="008B5445" w:rsidRPr="006E306D" w:rsidSect="00E51A51">
      <w:headerReference w:type="default" r:id="rId9"/>
      <w:footerReference w:type="even" r:id="rId10"/>
      <w:footerReference w:type="default" r:id="rId11"/>
      <w:pgSz w:w="11899" w:h="16838" w:code="9"/>
      <w:pgMar w:top="3836" w:right="1021" w:bottom="997"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31DDE" w14:textId="77777777" w:rsidR="001732C4" w:rsidRDefault="001732C4">
      <w:r>
        <w:separator/>
      </w:r>
    </w:p>
  </w:endnote>
  <w:endnote w:type="continuationSeparator" w:id="0">
    <w:p w14:paraId="5C53A80B" w14:textId="77777777" w:rsidR="001732C4" w:rsidRDefault="0017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7B72BF" w:rsidRDefault="007B72BF"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7B72BF" w:rsidRDefault="007B72BF"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7B72BF" w:rsidRPr="006752F3" w:rsidRDefault="007B72BF"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1732C4">
      <w:rPr>
        <w:rStyle w:val="Seitenzahl"/>
        <w:rFonts w:ascii="Arial" w:hAnsi="Arial" w:cs="Arial"/>
        <w:noProof/>
      </w:rPr>
      <w:t>1</w:t>
    </w:r>
    <w:r w:rsidRPr="006752F3">
      <w:rPr>
        <w:rStyle w:val="Seitenzahl"/>
        <w:rFonts w:ascii="Arial" w:hAnsi="Arial" w:cs="Arial"/>
      </w:rPr>
      <w:fldChar w:fldCharType="end"/>
    </w:r>
  </w:p>
  <w:p w14:paraId="5DF4513C" w14:textId="77777777" w:rsidR="007B72BF" w:rsidRDefault="007B72BF"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5EBF69" w14:textId="77777777" w:rsidR="001732C4" w:rsidRDefault="001732C4">
      <w:r>
        <w:separator/>
      </w:r>
    </w:p>
  </w:footnote>
  <w:footnote w:type="continuationSeparator" w:id="0">
    <w:p w14:paraId="56F0C0FD" w14:textId="77777777" w:rsidR="001732C4" w:rsidRDefault="001732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7B72BF" w:rsidRPr="00A857AA" w:rsidRDefault="007B72BF" w:rsidP="00051877">
    <w:pPr>
      <w:framePr w:w="3561" w:h="3890" w:wrap="around" w:vAnchor="page" w:hAnchor="page" w:x="802" w:y="3785" w:anchorLock="1"/>
      <w:spacing w:after="60" w:line="280" w:lineRule="exact"/>
      <w:rPr>
        <w:rFonts w:ascii="Arial" w:hAnsi="Arial"/>
        <w:color w:val="000000"/>
        <w:sz w:val="20"/>
        <w:szCs w:val="20"/>
        <w:lang w:val="en-US"/>
      </w:rPr>
    </w:pPr>
    <w:r w:rsidRPr="00A857AA">
      <w:rPr>
        <w:rFonts w:ascii="Arial" w:hAnsi="Arial"/>
        <w:color w:val="000000"/>
        <w:sz w:val="20"/>
        <w:szCs w:val="20"/>
        <w:lang w:val="en-US"/>
      </w:rPr>
      <w:t>norelem LTD</w:t>
    </w:r>
    <w:r w:rsidRPr="00A857AA">
      <w:rPr>
        <w:rFonts w:ascii="Arial" w:hAnsi="Arial"/>
        <w:color w:val="000000"/>
        <w:sz w:val="20"/>
        <w:szCs w:val="20"/>
        <w:lang w:val="en-US"/>
      </w:rPr>
      <w:br/>
      <w:t>Innovation Centre</w:t>
    </w:r>
  </w:p>
  <w:p w14:paraId="386EA44A" w14:textId="24DAED5D" w:rsidR="007B72BF" w:rsidRPr="00A857AA" w:rsidRDefault="00A857AA" w:rsidP="00051877">
    <w:pPr>
      <w:framePr w:w="3561" w:h="3890" w:wrap="around" w:vAnchor="page" w:hAnchor="page" w:x="802" w:y="3785" w:anchorLock="1"/>
      <w:spacing w:after="60" w:line="280" w:lineRule="exact"/>
      <w:rPr>
        <w:rFonts w:ascii="Arial" w:hAnsi="Arial"/>
        <w:color w:val="000000"/>
        <w:sz w:val="20"/>
        <w:szCs w:val="20"/>
        <w:lang w:val="en-US"/>
      </w:rPr>
    </w:pPr>
    <w:r w:rsidRPr="00A857AA">
      <w:rPr>
        <w:rFonts w:ascii="Arial" w:hAnsi="Arial"/>
        <w:color w:val="000000"/>
        <w:sz w:val="20"/>
        <w:szCs w:val="20"/>
        <w:lang w:val="en-US"/>
      </w:rPr>
      <w:t>1 Devon Way</w:t>
    </w:r>
  </w:p>
  <w:p w14:paraId="07A18806" w14:textId="77777777" w:rsidR="007B72BF" w:rsidRPr="00A857AA" w:rsidRDefault="007B72BF" w:rsidP="00051877">
    <w:pPr>
      <w:framePr w:w="3561" w:h="3890" w:wrap="around" w:vAnchor="page" w:hAnchor="page" w:x="802" w:y="3785" w:anchorLock="1"/>
      <w:spacing w:after="60" w:line="280" w:lineRule="exact"/>
      <w:rPr>
        <w:rFonts w:ascii="Arial" w:hAnsi="Arial"/>
        <w:color w:val="000000"/>
        <w:sz w:val="20"/>
        <w:szCs w:val="20"/>
        <w:lang w:val="en-US"/>
      </w:rPr>
    </w:pPr>
    <w:r w:rsidRPr="00A857AA">
      <w:rPr>
        <w:rFonts w:ascii="Arial" w:hAnsi="Arial"/>
        <w:color w:val="000000"/>
        <w:sz w:val="20"/>
        <w:szCs w:val="20"/>
        <w:lang w:val="en-US"/>
      </w:rPr>
      <w:t>B31 2TS Birmingham</w:t>
    </w:r>
  </w:p>
  <w:p w14:paraId="5AEBF930" w14:textId="77777777" w:rsidR="007B72BF" w:rsidRPr="00A857AA" w:rsidRDefault="007B72BF" w:rsidP="00051877">
    <w:pPr>
      <w:framePr w:w="3561" w:h="3890" w:wrap="around" w:vAnchor="page" w:hAnchor="page" w:x="802" w:y="3785" w:anchorLock="1"/>
      <w:spacing w:after="60" w:line="280" w:lineRule="exact"/>
      <w:rPr>
        <w:rFonts w:ascii="Arial" w:hAnsi="Arial"/>
        <w:sz w:val="20"/>
        <w:szCs w:val="20"/>
        <w:lang w:val="en-US"/>
      </w:rPr>
    </w:pPr>
  </w:p>
  <w:p w14:paraId="29C38A52" w14:textId="77777777" w:rsidR="007B72BF" w:rsidRDefault="007B72BF"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Tel.: +44 121 222 5321</w:t>
    </w:r>
  </w:p>
  <w:p w14:paraId="4D9E2422" w14:textId="77777777" w:rsidR="007B72BF" w:rsidRPr="006D7111" w:rsidRDefault="007B72BF" w:rsidP="00051877">
    <w:pPr>
      <w:framePr w:w="3561" w:h="3890" w:wrap="around" w:vAnchor="page" w:hAnchor="page" w:x="802" w:y="3785" w:anchorLock="1"/>
      <w:spacing w:after="60" w:line="280" w:lineRule="exact"/>
      <w:rPr>
        <w:rFonts w:ascii="Arial" w:hAnsi="Arial" w:cs="Arial"/>
        <w:sz w:val="20"/>
        <w:szCs w:val="20"/>
      </w:rPr>
    </w:pPr>
  </w:p>
  <w:p w14:paraId="46DD1CF8" w14:textId="77777777" w:rsidR="007B72BF" w:rsidRPr="00AF14E4" w:rsidRDefault="007B72BF"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info@norelem.co.uk</w:t>
    </w:r>
  </w:p>
  <w:p w14:paraId="2BAD3029" w14:textId="77777777" w:rsidR="007B72BF" w:rsidRPr="00784905" w:rsidRDefault="007B72BF"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www.norelem.co.uk</w:t>
    </w:r>
  </w:p>
  <w:p w14:paraId="2E1D551C" w14:textId="77777777" w:rsidR="007B72BF" w:rsidRPr="00784905" w:rsidRDefault="007B72BF" w:rsidP="00051877">
    <w:pPr>
      <w:framePr w:w="3561" w:h="3890" w:wrap="around" w:vAnchor="page" w:hAnchor="page" w:x="802" w:y="3785" w:anchorLock="1"/>
      <w:spacing w:line="280" w:lineRule="exact"/>
      <w:rPr>
        <w:rFonts w:ascii="Arial" w:hAnsi="Arial"/>
        <w:sz w:val="20"/>
        <w:szCs w:val="20"/>
      </w:rPr>
    </w:pPr>
  </w:p>
  <w:p w14:paraId="3656E033" w14:textId="3E4BAC1E" w:rsidR="007B72BF" w:rsidRPr="00784905" w:rsidRDefault="007B72BF"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Press release</w:t>
    </w:r>
    <w:r>
      <w:rPr>
        <w:rFonts w:ascii="Arial" w:hAnsi="Arial" w:cs="Arial"/>
        <w:b/>
        <w:color w:val="000000"/>
        <w:sz w:val="28"/>
        <w:szCs w:val="28"/>
      </w:rPr>
      <w:tab/>
    </w:r>
    <w:r>
      <w:rPr>
        <w:rFonts w:ascii="Arial" w:hAnsi="Arial" w:cs="Arial"/>
        <w:b/>
        <w:color w:val="000000"/>
        <w:sz w:val="28"/>
        <w:szCs w:val="28"/>
      </w:rPr>
      <w:tab/>
    </w:r>
    <w:r>
      <w:rPr>
        <w:rFonts w:ascii="Arial" w:hAnsi="Arial" w:cs="Arial"/>
        <w:color w:val="000000"/>
      </w:rPr>
      <w:t>November 2019</w:t>
    </w:r>
  </w:p>
  <w:p w14:paraId="3DE3D3E0" w14:textId="77777777" w:rsidR="007B72BF" w:rsidRPr="00ED07FE" w:rsidRDefault="007B72BF"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68441FEC" w14:textId="77777777" w:rsidR="007B72BF" w:rsidRPr="00ED07FE" w:rsidRDefault="007B72B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75pt;height:3.75pt" o:bullet="t">
        <v:imagedata r:id="rId1" o:title="bullet_red"/>
      </v:shape>
    </w:pict>
  </w:numPicBullet>
  <w:numPicBullet w:numPicBulletId="2">
    <w:pict>
      <v:shape id="_x0000_i1040" type="#_x0000_t75" style="width:3in;height:3in" o:bullet="t"/>
    </w:pict>
  </w:numPicBullet>
  <w:numPicBullet w:numPicBulletId="3">
    <w:pict>
      <v:shape id="_x0000_i1041" type="#_x0000_t75" style="width:3in;height:3in" o:bullet="t"/>
    </w:pict>
  </w:numPicBullet>
  <w:numPicBullet w:numPicBulletId="4">
    <w:pict>
      <v:shape id="_x0000_i1042" type="#_x0000_t75" style="width:3in;height:3in" o:bullet="t"/>
    </w:pict>
  </w:numPicBullet>
  <w:numPicBullet w:numPicBulletId="5">
    <w:pict>
      <v:shape id="_x0000_i1043"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36E"/>
    <w:rsid w:val="00001A18"/>
    <w:rsid w:val="0000576D"/>
    <w:rsid w:val="00005DCD"/>
    <w:rsid w:val="000128C5"/>
    <w:rsid w:val="000135FF"/>
    <w:rsid w:val="000139CD"/>
    <w:rsid w:val="000173B4"/>
    <w:rsid w:val="0002119B"/>
    <w:rsid w:val="00021418"/>
    <w:rsid w:val="00022B5E"/>
    <w:rsid w:val="00025056"/>
    <w:rsid w:val="000309DB"/>
    <w:rsid w:val="0003116B"/>
    <w:rsid w:val="00031A41"/>
    <w:rsid w:val="00033BED"/>
    <w:rsid w:val="00034AB8"/>
    <w:rsid w:val="00034FA2"/>
    <w:rsid w:val="00035D2E"/>
    <w:rsid w:val="00037B54"/>
    <w:rsid w:val="00040CB7"/>
    <w:rsid w:val="00043B72"/>
    <w:rsid w:val="00043FCA"/>
    <w:rsid w:val="0004444D"/>
    <w:rsid w:val="00047D8C"/>
    <w:rsid w:val="000511E1"/>
    <w:rsid w:val="00051877"/>
    <w:rsid w:val="00052A8D"/>
    <w:rsid w:val="00052B12"/>
    <w:rsid w:val="00053C45"/>
    <w:rsid w:val="00053F39"/>
    <w:rsid w:val="000577D3"/>
    <w:rsid w:val="00057DD0"/>
    <w:rsid w:val="00060AD7"/>
    <w:rsid w:val="00063A47"/>
    <w:rsid w:val="00064544"/>
    <w:rsid w:val="000653C3"/>
    <w:rsid w:val="00070052"/>
    <w:rsid w:val="0007006A"/>
    <w:rsid w:val="00070655"/>
    <w:rsid w:val="000711BF"/>
    <w:rsid w:val="000719DC"/>
    <w:rsid w:val="00072B28"/>
    <w:rsid w:val="00075A91"/>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168F"/>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495"/>
    <w:rsid w:val="000D6598"/>
    <w:rsid w:val="000E0EBB"/>
    <w:rsid w:val="000E1613"/>
    <w:rsid w:val="000E3AB9"/>
    <w:rsid w:val="000E5536"/>
    <w:rsid w:val="000E56BA"/>
    <w:rsid w:val="000E63F2"/>
    <w:rsid w:val="000E7D6A"/>
    <w:rsid w:val="000F0BE1"/>
    <w:rsid w:val="000F29DE"/>
    <w:rsid w:val="000F3BBB"/>
    <w:rsid w:val="000F44CA"/>
    <w:rsid w:val="000F4766"/>
    <w:rsid w:val="000F49E1"/>
    <w:rsid w:val="000F5ADA"/>
    <w:rsid w:val="00106F93"/>
    <w:rsid w:val="00113BFA"/>
    <w:rsid w:val="0011516A"/>
    <w:rsid w:val="001209C8"/>
    <w:rsid w:val="001241FD"/>
    <w:rsid w:val="001260FA"/>
    <w:rsid w:val="00127A16"/>
    <w:rsid w:val="001315A3"/>
    <w:rsid w:val="0013206D"/>
    <w:rsid w:val="0013261F"/>
    <w:rsid w:val="001334C2"/>
    <w:rsid w:val="00136339"/>
    <w:rsid w:val="00136C0C"/>
    <w:rsid w:val="00144B1A"/>
    <w:rsid w:val="0014561A"/>
    <w:rsid w:val="001464FA"/>
    <w:rsid w:val="00147148"/>
    <w:rsid w:val="00153CDD"/>
    <w:rsid w:val="0015442A"/>
    <w:rsid w:val="00154ADB"/>
    <w:rsid w:val="00157C99"/>
    <w:rsid w:val="001613C4"/>
    <w:rsid w:val="001628CE"/>
    <w:rsid w:val="001644CF"/>
    <w:rsid w:val="00167B0A"/>
    <w:rsid w:val="00167BD4"/>
    <w:rsid w:val="001719DA"/>
    <w:rsid w:val="0017278D"/>
    <w:rsid w:val="001727DD"/>
    <w:rsid w:val="001732C4"/>
    <w:rsid w:val="00173A24"/>
    <w:rsid w:val="00173B93"/>
    <w:rsid w:val="001740C5"/>
    <w:rsid w:val="001765EF"/>
    <w:rsid w:val="0017695C"/>
    <w:rsid w:val="00182CF8"/>
    <w:rsid w:val="00183215"/>
    <w:rsid w:val="001836F6"/>
    <w:rsid w:val="00184DA8"/>
    <w:rsid w:val="00185201"/>
    <w:rsid w:val="00190DBE"/>
    <w:rsid w:val="00191F80"/>
    <w:rsid w:val="0019220B"/>
    <w:rsid w:val="001926C5"/>
    <w:rsid w:val="00193A8F"/>
    <w:rsid w:val="0019579C"/>
    <w:rsid w:val="00195CD6"/>
    <w:rsid w:val="00196672"/>
    <w:rsid w:val="0019795D"/>
    <w:rsid w:val="001A2726"/>
    <w:rsid w:val="001A2856"/>
    <w:rsid w:val="001A2AAA"/>
    <w:rsid w:val="001A30F6"/>
    <w:rsid w:val="001A362A"/>
    <w:rsid w:val="001A4E26"/>
    <w:rsid w:val="001A6130"/>
    <w:rsid w:val="001A6968"/>
    <w:rsid w:val="001A7894"/>
    <w:rsid w:val="001A7919"/>
    <w:rsid w:val="001B21D7"/>
    <w:rsid w:val="001B317D"/>
    <w:rsid w:val="001B4151"/>
    <w:rsid w:val="001B4779"/>
    <w:rsid w:val="001B4A51"/>
    <w:rsid w:val="001C0A02"/>
    <w:rsid w:val="001C128A"/>
    <w:rsid w:val="001C1D2C"/>
    <w:rsid w:val="001C5CDA"/>
    <w:rsid w:val="001C6A05"/>
    <w:rsid w:val="001C7B29"/>
    <w:rsid w:val="001D1E58"/>
    <w:rsid w:val="001D47AB"/>
    <w:rsid w:val="001D5113"/>
    <w:rsid w:val="001D53AD"/>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501"/>
    <w:rsid w:val="001F1F35"/>
    <w:rsid w:val="001F5475"/>
    <w:rsid w:val="00203B3B"/>
    <w:rsid w:val="002109DD"/>
    <w:rsid w:val="002112F0"/>
    <w:rsid w:val="00212200"/>
    <w:rsid w:val="002132EE"/>
    <w:rsid w:val="002138A7"/>
    <w:rsid w:val="002151CE"/>
    <w:rsid w:val="00217FE3"/>
    <w:rsid w:val="00223379"/>
    <w:rsid w:val="002269CC"/>
    <w:rsid w:val="002275F4"/>
    <w:rsid w:val="00230F19"/>
    <w:rsid w:val="00232719"/>
    <w:rsid w:val="002336A6"/>
    <w:rsid w:val="00234911"/>
    <w:rsid w:val="00234CEE"/>
    <w:rsid w:val="0024194E"/>
    <w:rsid w:val="00242CE5"/>
    <w:rsid w:val="00244B64"/>
    <w:rsid w:val="00244D3F"/>
    <w:rsid w:val="002459CF"/>
    <w:rsid w:val="002467B4"/>
    <w:rsid w:val="002505B4"/>
    <w:rsid w:val="002512AA"/>
    <w:rsid w:val="00252585"/>
    <w:rsid w:val="0025572E"/>
    <w:rsid w:val="0025619A"/>
    <w:rsid w:val="002563E8"/>
    <w:rsid w:val="00260290"/>
    <w:rsid w:val="0026417E"/>
    <w:rsid w:val="00264E48"/>
    <w:rsid w:val="00266295"/>
    <w:rsid w:val="00267C64"/>
    <w:rsid w:val="00267E2B"/>
    <w:rsid w:val="00270B45"/>
    <w:rsid w:val="00270F90"/>
    <w:rsid w:val="00274BCB"/>
    <w:rsid w:val="00275334"/>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056A"/>
    <w:rsid w:val="002C1D53"/>
    <w:rsid w:val="002C4B4C"/>
    <w:rsid w:val="002C642D"/>
    <w:rsid w:val="002C7695"/>
    <w:rsid w:val="002D11EF"/>
    <w:rsid w:val="002D295A"/>
    <w:rsid w:val="002D2AD5"/>
    <w:rsid w:val="002D2F26"/>
    <w:rsid w:val="002D34C9"/>
    <w:rsid w:val="002D4D0B"/>
    <w:rsid w:val="002D50E4"/>
    <w:rsid w:val="002D582D"/>
    <w:rsid w:val="002D5940"/>
    <w:rsid w:val="002D59A2"/>
    <w:rsid w:val="002D5A14"/>
    <w:rsid w:val="002D7BD4"/>
    <w:rsid w:val="002E0397"/>
    <w:rsid w:val="002E18DF"/>
    <w:rsid w:val="002E19FC"/>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06A83"/>
    <w:rsid w:val="0031015A"/>
    <w:rsid w:val="00312ABD"/>
    <w:rsid w:val="00317840"/>
    <w:rsid w:val="00317C78"/>
    <w:rsid w:val="0032127E"/>
    <w:rsid w:val="00322B50"/>
    <w:rsid w:val="003233C1"/>
    <w:rsid w:val="00323990"/>
    <w:rsid w:val="00325EF9"/>
    <w:rsid w:val="0032729F"/>
    <w:rsid w:val="00327F9E"/>
    <w:rsid w:val="00331BF9"/>
    <w:rsid w:val="00332C37"/>
    <w:rsid w:val="00332D13"/>
    <w:rsid w:val="00333A64"/>
    <w:rsid w:val="00334D9A"/>
    <w:rsid w:val="003377B3"/>
    <w:rsid w:val="00340AE1"/>
    <w:rsid w:val="00342174"/>
    <w:rsid w:val="003435DA"/>
    <w:rsid w:val="0035097E"/>
    <w:rsid w:val="00350B48"/>
    <w:rsid w:val="00351471"/>
    <w:rsid w:val="00353F4E"/>
    <w:rsid w:val="0035424A"/>
    <w:rsid w:val="00354F8D"/>
    <w:rsid w:val="00355A7E"/>
    <w:rsid w:val="00356331"/>
    <w:rsid w:val="003621E4"/>
    <w:rsid w:val="00363EEC"/>
    <w:rsid w:val="00367BDF"/>
    <w:rsid w:val="00367CA7"/>
    <w:rsid w:val="0037059D"/>
    <w:rsid w:val="0037369E"/>
    <w:rsid w:val="003738CB"/>
    <w:rsid w:val="00373BC6"/>
    <w:rsid w:val="00374CF0"/>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B5490"/>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740E"/>
    <w:rsid w:val="003E7A7F"/>
    <w:rsid w:val="003F07FC"/>
    <w:rsid w:val="003F348C"/>
    <w:rsid w:val="003F4356"/>
    <w:rsid w:val="003F4BD9"/>
    <w:rsid w:val="003F696E"/>
    <w:rsid w:val="003F7472"/>
    <w:rsid w:val="00402873"/>
    <w:rsid w:val="00403713"/>
    <w:rsid w:val="00404DF2"/>
    <w:rsid w:val="00405E18"/>
    <w:rsid w:val="00406C52"/>
    <w:rsid w:val="00407069"/>
    <w:rsid w:val="00407B06"/>
    <w:rsid w:val="00407D87"/>
    <w:rsid w:val="00411B78"/>
    <w:rsid w:val="00412077"/>
    <w:rsid w:val="0041250D"/>
    <w:rsid w:val="004136F3"/>
    <w:rsid w:val="00413A78"/>
    <w:rsid w:val="00413EA6"/>
    <w:rsid w:val="004140FA"/>
    <w:rsid w:val="00417A40"/>
    <w:rsid w:val="004222C6"/>
    <w:rsid w:val="00423C1E"/>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1DD6"/>
    <w:rsid w:val="00452E7A"/>
    <w:rsid w:val="00453C8A"/>
    <w:rsid w:val="00454ED0"/>
    <w:rsid w:val="00455B02"/>
    <w:rsid w:val="00455B69"/>
    <w:rsid w:val="004621C0"/>
    <w:rsid w:val="00463049"/>
    <w:rsid w:val="004632C8"/>
    <w:rsid w:val="00463B55"/>
    <w:rsid w:val="004640BE"/>
    <w:rsid w:val="00465557"/>
    <w:rsid w:val="00467A1D"/>
    <w:rsid w:val="00471550"/>
    <w:rsid w:val="00471E48"/>
    <w:rsid w:val="00472161"/>
    <w:rsid w:val="00472613"/>
    <w:rsid w:val="004732A8"/>
    <w:rsid w:val="004744ED"/>
    <w:rsid w:val="00476A33"/>
    <w:rsid w:val="00477DF8"/>
    <w:rsid w:val="0048011F"/>
    <w:rsid w:val="00480D46"/>
    <w:rsid w:val="004810FE"/>
    <w:rsid w:val="004811EC"/>
    <w:rsid w:val="004816D8"/>
    <w:rsid w:val="0048304C"/>
    <w:rsid w:val="00483990"/>
    <w:rsid w:val="00485CC3"/>
    <w:rsid w:val="00497576"/>
    <w:rsid w:val="004A0295"/>
    <w:rsid w:val="004A2086"/>
    <w:rsid w:val="004A36FC"/>
    <w:rsid w:val="004A63A5"/>
    <w:rsid w:val="004A6E51"/>
    <w:rsid w:val="004A7319"/>
    <w:rsid w:val="004B0DF2"/>
    <w:rsid w:val="004B282F"/>
    <w:rsid w:val="004B2C98"/>
    <w:rsid w:val="004B513B"/>
    <w:rsid w:val="004B6CC1"/>
    <w:rsid w:val="004B6F41"/>
    <w:rsid w:val="004B7A27"/>
    <w:rsid w:val="004C17FF"/>
    <w:rsid w:val="004C48C0"/>
    <w:rsid w:val="004C5DF7"/>
    <w:rsid w:val="004C6C61"/>
    <w:rsid w:val="004D11E3"/>
    <w:rsid w:val="004D149A"/>
    <w:rsid w:val="004D222D"/>
    <w:rsid w:val="004D358A"/>
    <w:rsid w:val="004D3A6E"/>
    <w:rsid w:val="004D5876"/>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57A99"/>
    <w:rsid w:val="00560335"/>
    <w:rsid w:val="005617FD"/>
    <w:rsid w:val="00561CE7"/>
    <w:rsid w:val="005646F1"/>
    <w:rsid w:val="0056599A"/>
    <w:rsid w:val="0056620C"/>
    <w:rsid w:val="005737A5"/>
    <w:rsid w:val="00575393"/>
    <w:rsid w:val="005755CB"/>
    <w:rsid w:val="0057692D"/>
    <w:rsid w:val="00583CBD"/>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4BE8"/>
    <w:rsid w:val="005D7352"/>
    <w:rsid w:val="005E54DF"/>
    <w:rsid w:val="005E7530"/>
    <w:rsid w:val="005F3AF4"/>
    <w:rsid w:val="005F3BA9"/>
    <w:rsid w:val="005F486A"/>
    <w:rsid w:val="005F58D7"/>
    <w:rsid w:val="005F7164"/>
    <w:rsid w:val="005F71A8"/>
    <w:rsid w:val="005F7BCA"/>
    <w:rsid w:val="00600E44"/>
    <w:rsid w:val="006011C3"/>
    <w:rsid w:val="00602AE0"/>
    <w:rsid w:val="00603338"/>
    <w:rsid w:val="0060461A"/>
    <w:rsid w:val="00606042"/>
    <w:rsid w:val="00606934"/>
    <w:rsid w:val="00607D91"/>
    <w:rsid w:val="00611FE7"/>
    <w:rsid w:val="00612601"/>
    <w:rsid w:val="006152A0"/>
    <w:rsid w:val="00615E62"/>
    <w:rsid w:val="00617AB1"/>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609B"/>
    <w:rsid w:val="00656955"/>
    <w:rsid w:val="006577CF"/>
    <w:rsid w:val="00662278"/>
    <w:rsid w:val="00662BC3"/>
    <w:rsid w:val="006634BE"/>
    <w:rsid w:val="00665ECE"/>
    <w:rsid w:val="0066791B"/>
    <w:rsid w:val="00670437"/>
    <w:rsid w:val="0067206C"/>
    <w:rsid w:val="006732FB"/>
    <w:rsid w:val="006743D4"/>
    <w:rsid w:val="006752F3"/>
    <w:rsid w:val="0067542B"/>
    <w:rsid w:val="00675ABA"/>
    <w:rsid w:val="0068060E"/>
    <w:rsid w:val="006818D9"/>
    <w:rsid w:val="00682815"/>
    <w:rsid w:val="006837ED"/>
    <w:rsid w:val="0068490A"/>
    <w:rsid w:val="00686338"/>
    <w:rsid w:val="006922F3"/>
    <w:rsid w:val="0069258E"/>
    <w:rsid w:val="00692713"/>
    <w:rsid w:val="00694375"/>
    <w:rsid w:val="00696331"/>
    <w:rsid w:val="006978A1"/>
    <w:rsid w:val="006A198A"/>
    <w:rsid w:val="006A2468"/>
    <w:rsid w:val="006A3DB1"/>
    <w:rsid w:val="006A43FF"/>
    <w:rsid w:val="006B0D97"/>
    <w:rsid w:val="006B10FB"/>
    <w:rsid w:val="006B1CD2"/>
    <w:rsid w:val="006B3987"/>
    <w:rsid w:val="006B4197"/>
    <w:rsid w:val="006C24A4"/>
    <w:rsid w:val="006C257C"/>
    <w:rsid w:val="006C3113"/>
    <w:rsid w:val="006C3642"/>
    <w:rsid w:val="006C3BE0"/>
    <w:rsid w:val="006C3F97"/>
    <w:rsid w:val="006C606B"/>
    <w:rsid w:val="006D0E0F"/>
    <w:rsid w:val="006D1938"/>
    <w:rsid w:val="006D3061"/>
    <w:rsid w:val="006D533D"/>
    <w:rsid w:val="006D581B"/>
    <w:rsid w:val="006D5D81"/>
    <w:rsid w:val="006D7111"/>
    <w:rsid w:val="006D7685"/>
    <w:rsid w:val="006E08CC"/>
    <w:rsid w:val="006E2E34"/>
    <w:rsid w:val="006E306D"/>
    <w:rsid w:val="006E5E1D"/>
    <w:rsid w:val="006E651B"/>
    <w:rsid w:val="006E7C1D"/>
    <w:rsid w:val="006F035F"/>
    <w:rsid w:val="006F19E1"/>
    <w:rsid w:val="006F3B2D"/>
    <w:rsid w:val="006F5A7D"/>
    <w:rsid w:val="0070137A"/>
    <w:rsid w:val="00701586"/>
    <w:rsid w:val="00702707"/>
    <w:rsid w:val="007028AD"/>
    <w:rsid w:val="00703401"/>
    <w:rsid w:val="007035EF"/>
    <w:rsid w:val="00703F8C"/>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0C07"/>
    <w:rsid w:val="00751D3B"/>
    <w:rsid w:val="00754ED8"/>
    <w:rsid w:val="007564EB"/>
    <w:rsid w:val="00766A58"/>
    <w:rsid w:val="00773CE3"/>
    <w:rsid w:val="0077424E"/>
    <w:rsid w:val="00774909"/>
    <w:rsid w:val="00774AA1"/>
    <w:rsid w:val="00774DE0"/>
    <w:rsid w:val="00775F7E"/>
    <w:rsid w:val="007765F2"/>
    <w:rsid w:val="00777C47"/>
    <w:rsid w:val="007828CA"/>
    <w:rsid w:val="0078390E"/>
    <w:rsid w:val="007846C9"/>
    <w:rsid w:val="00784905"/>
    <w:rsid w:val="007858D9"/>
    <w:rsid w:val="0079021D"/>
    <w:rsid w:val="00790AFE"/>
    <w:rsid w:val="00791894"/>
    <w:rsid w:val="00791FAA"/>
    <w:rsid w:val="00792473"/>
    <w:rsid w:val="00793238"/>
    <w:rsid w:val="007940EC"/>
    <w:rsid w:val="00794831"/>
    <w:rsid w:val="007970FE"/>
    <w:rsid w:val="007972F0"/>
    <w:rsid w:val="007A1190"/>
    <w:rsid w:val="007A134D"/>
    <w:rsid w:val="007A2760"/>
    <w:rsid w:val="007A3B3B"/>
    <w:rsid w:val="007A59B4"/>
    <w:rsid w:val="007A79D5"/>
    <w:rsid w:val="007A7CE9"/>
    <w:rsid w:val="007B0932"/>
    <w:rsid w:val="007B1829"/>
    <w:rsid w:val="007B72BF"/>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208F"/>
    <w:rsid w:val="007F305F"/>
    <w:rsid w:val="007F3602"/>
    <w:rsid w:val="007F3DC1"/>
    <w:rsid w:val="007F5615"/>
    <w:rsid w:val="008030AF"/>
    <w:rsid w:val="00804E92"/>
    <w:rsid w:val="0080604C"/>
    <w:rsid w:val="00812203"/>
    <w:rsid w:val="00813C1D"/>
    <w:rsid w:val="008144D6"/>
    <w:rsid w:val="008159AE"/>
    <w:rsid w:val="00816616"/>
    <w:rsid w:val="00824265"/>
    <w:rsid w:val="00827037"/>
    <w:rsid w:val="00831C44"/>
    <w:rsid w:val="00832DAE"/>
    <w:rsid w:val="008356C7"/>
    <w:rsid w:val="00836120"/>
    <w:rsid w:val="00836574"/>
    <w:rsid w:val="00837A78"/>
    <w:rsid w:val="00837AC0"/>
    <w:rsid w:val="00837C8E"/>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0869"/>
    <w:rsid w:val="00863147"/>
    <w:rsid w:val="00865779"/>
    <w:rsid w:val="00865F4B"/>
    <w:rsid w:val="00865F70"/>
    <w:rsid w:val="008665CE"/>
    <w:rsid w:val="00867F39"/>
    <w:rsid w:val="00873289"/>
    <w:rsid w:val="008732AF"/>
    <w:rsid w:val="00874AF0"/>
    <w:rsid w:val="0087543C"/>
    <w:rsid w:val="00877F41"/>
    <w:rsid w:val="0088102A"/>
    <w:rsid w:val="00881BD0"/>
    <w:rsid w:val="00882000"/>
    <w:rsid w:val="00883674"/>
    <w:rsid w:val="00884397"/>
    <w:rsid w:val="00884548"/>
    <w:rsid w:val="00891B7A"/>
    <w:rsid w:val="0089412C"/>
    <w:rsid w:val="0089422C"/>
    <w:rsid w:val="008955C3"/>
    <w:rsid w:val="0089572E"/>
    <w:rsid w:val="008A0330"/>
    <w:rsid w:val="008A147F"/>
    <w:rsid w:val="008A41AB"/>
    <w:rsid w:val="008A465A"/>
    <w:rsid w:val="008A4A9E"/>
    <w:rsid w:val="008A563D"/>
    <w:rsid w:val="008A565D"/>
    <w:rsid w:val="008A60D7"/>
    <w:rsid w:val="008A69B5"/>
    <w:rsid w:val="008A7051"/>
    <w:rsid w:val="008A73F7"/>
    <w:rsid w:val="008A79E5"/>
    <w:rsid w:val="008B19B6"/>
    <w:rsid w:val="008B366D"/>
    <w:rsid w:val="008B3F76"/>
    <w:rsid w:val="008B5445"/>
    <w:rsid w:val="008B65FD"/>
    <w:rsid w:val="008C3291"/>
    <w:rsid w:val="008C5446"/>
    <w:rsid w:val="008C5E6F"/>
    <w:rsid w:val="008C6146"/>
    <w:rsid w:val="008C6A45"/>
    <w:rsid w:val="008C6B03"/>
    <w:rsid w:val="008D18F1"/>
    <w:rsid w:val="008D4924"/>
    <w:rsid w:val="008D4C0B"/>
    <w:rsid w:val="008D5AA4"/>
    <w:rsid w:val="008D6579"/>
    <w:rsid w:val="008D78A3"/>
    <w:rsid w:val="008D7E24"/>
    <w:rsid w:val="008E28FB"/>
    <w:rsid w:val="008E382F"/>
    <w:rsid w:val="008E4316"/>
    <w:rsid w:val="008E4DF7"/>
    <w:rsid w:val="008E4EB2"/>
    <w:rsid w:val="008E6E58"/>
    <w:rsid w:val="008E7217"/>
    <w:rsid w:val="008F13DE"/>
    <w:rsid w:val="008F6130"/>
    <w:rsid w:val="008F76D0"/>
    <w:rsid w:val="008F7D81"/>
    <w:rsid w:val="00900416"/>
    <w:rsid w:val="00900AB4"/>
    <w:rsid w:val="009027F4"/>
    <w:rsid w:val="00906DCB"/>
    <w:rsid w:val="00907447"/>
    <w:rsid w:val="009117D3"/>
    <w:rsid w:val="00916514"/>
    <w:rsid w:val="00916DC6"/>
    <w:rsid w:val="009202D9"/>
    <w:rsid w:val="00920334"/>
    <w:rsid w:val="009215C2"/>
    <w:rsid w:val="0092199E"/>
    <w:rsid w:val="00922F8D"/>
    <w:rsid w:val="009241F4"/>
    <w:rsid w:val="0092534E"/>
    <w:rsid w:val="00932B63"/>
    <w:rsid w:val="00933935"/>
    <w:rsid w:val="009342BB"/>
    <w:rsid w:val="00934B89"/>
    <w:rsid w:val="00934EE7"/>
    <w:rsid w:val="00940F02"/>
    <w:rsid w:val="009414B6"/>
    <w:rsid w:val="00943885"/>
    <w:rsid w:val="009444B2"/>
    <w:rsid w:val="009503E0"/>
    <w:rsid w:val="009536A2"/>
    <w:rsid w:val="00955DA3"/>
    <w:rsid w:val="00956C44"/>
    <w:rsid w:val="00960D32"/>
    <w:rsid w:val="00961800"/>
    <w:rsid w:val="009652FE"/>
    <w:rsid w:val="00965CAE"/>
    <w:rsid w:val="00965F5E"/>
    <w:rsid w:val="009666C4"/>
    <w:rsid w:val="00967ADF"/>
    <w:rsid w:val="00970136"/>
    <w:rsid w:val="00970933"/>
    <w:rsid w:val="00973152"/>
    <w:rsid w:val="00973264"/>
    <w:rsid w:val="00977BC2"/>
    <w:rsid w:val="00980CD0"/>
    <w:rsid w:val="0098197E"/>
    <w:rsid w:val="00985802"/>
    <w:rsid w:val="00987861"/>
    <w:rsid w:val="00987EBD"/>
    <w:rsid w:val="00987FE9"/>
    <w:rsid w:val="00991E59"/>
    <w:rsid w:val="009932D4"/>
    <w:rsid w:val="00993397"/>
    <w:rsid w:val="00995166"/>
    <w:rsid w:val="0099596B"/>
    <w:rsid w:val="0099666D"/>
    <w:rsid w:val="00997EF4"/>
    <w:rsid w:val="009A0792"/>
    <w:rsid w:val="009A11CB"/>
    <w:rsid w:val="009A1C02"/>
    <w:rsid w:val="009A1D02"/>
    <w:rsid w:val="009A1D4B"/>
    <w:rsid w:val="009A2B39"/>
    <w:rsid w:val="009A3D08"/>
    <w:rsid w:val="009A464C"/>
    <w:rsid w:val="009A6132"/>
    <w:rsid w:val="009A7549"/>
    <w:rsid w:val="009B0013"/>
    <w:rsid w:val="009B0356"/>
    <w:rsid w:val="009B0383"/>
    <w:rsid w:val="009B231D"/>
    <w:rsid w:val="009B4B47"/>
    <w:rsid w:val="009C06C2"/>
    <w:rsid w:val="009C11A4"/>
    <w:rsid w:val="009C5770"/>
    <w:rsid w:val="009C627B"/>
    <w:rsid w:val="009C7494"/>
    <w:rsid w:val="009C7EAC"/>
    <w:rsid w:val="009D0704"/>
    <w:rsid w:val="009D24C2"/>
    <w:rsid w:val="009D6BB9"/>
    <w:rsid w:val="009E05AF"/>
    <w:rsid w:val="009E759D"/>
    <w:rsid w:val="009F076E"/>
    <w:rsid w:val="009F1389"/>
    <w:rsid w:val="009F1940"/>
    <w:rsid w:val="009F6BD9"/>
    <w:rsid w:val="00A0029D"/>
    <w:rsid w:val="00A004B1"/>
    <w:rsid w:val="00A007D3"/>
    <w:rsid w:val="00A02977"/>
    <w:rsid w:val="00A040BA"/>
    <w:rsid w:val="00A05845"/>
    <w:rsid w:val="00A05CA6"/>
    <w:rsid w:val="00A06284"/>
    <w:rsid w:val="00A07326"/>
    <w:rsid w:val="00A1057C"/>
    <w:rsid w:val="00A163FD"/>
    <w:rsid w:val="00A16440"/>
    <w:rsid w:val="00A16897"/>
    <w:rsid w:val="00A1799B"/>
    <w:rsid w:val="00A2149C"/>
    <w:rsid w:val="00A224FD"/>
    <w:rsid w:val="00A22B08"/>
    <w:rsid w:val="00A25DF2"/>
    <w:rsid w:val="00A271BC"/>
    <w:rsid w:val="00A30225"/>
    <w:rsid w:val="00A32DF6"/>
    <w:rsid w:val="00A338CB"/>
    <w:rsid w:val="00A34FD8"/>
    <w:rsid w:val="00A36D08"/>
    <w:rsid w:val="00A41C26"/>
    <w:rsid w:val="00A4319D"/>
    <w:rsid w:val="00A4396F"/>
    <w:rsid w:val="00A43B95"/>
    <w:rsid w:val="00A46181"/>
    <w:rsid w:val="00A466AC"/>
    <w:rsid w:val="00A47399"/>
    <w:rsid w:val="00A47C18"/>
    <w:rsid w:val="00A516D6"/>
    <w:rsid w:val="00A54E36"/>
    <w:rsid w:val="00A55417"/>
    <w:rsid w:val="00A5789E"/>
    <w:rsid w:val="00A62C68"/>
    <w:rsid w:val="00A72359"/>
    <w:rsid w:val="00A72447"/>
    <w:rsid w:val="00A73B6C"/>
    <w:rsid w:val="00A73D4E"/>
    <w:rsid w:val="00A73EED"/>
    <w:rsid w:val="00A76889"/>
    <w:rsid w:val="00A80423"/>
    <w:rsid w:val="00A83C4A"/>
    <w:rsid w:val="00A83EF3"/>
    <w:rsid w:val="00A84471"/>
    <w:rsid w:val="00A857AA"/>
    <w:rsid w:val="00A85AEE"/>
    <w:rsid w:val="00A86990"/>
    <w:rsid w:val="00A8706B"/>
    <w:rsid w:val="00A87396"/>
    <w:rsid w:val="00A91763"/>
    <w:rsid w:val="00A9268B"/>
    <w:rsid w:val="00A92817"/>
    <w:rsid w:val="00A92AA2"/>
    <w:rsid w:val="00A9544B"/>
    <w:rsid w:val="00AA07D2"/>
    <w:rsid w:val="00AA08E4"/>
    <w:rsid w:val="00AA14A8"/>
    <w:rsid w:val="00AA377D"/>
    <w:rsid w:val="00AA3FC0"/>
    <w:rsid w:val="00AA6757"/>
    <w:rsid w:val="00AA7C59"/>
    <w:rsid w:val="00AA7DBD"/>
    <w:rsid w:val="00AB2306"/>
    <w:rsid w:val="00AB460F"/>
    <w:rsid w:val="00AC0033"/>
    <w:rsid w:val="00AC04BF"/>
    <w:rsid w:val="00AC1FAA"/>
    <w:rsid w:val="00AC2175"/>
    <w:rsid w:val="00AC3206"/>
    <w:rsid w:val="00AC357F"/>
    <w:rsid w:val="00AC4A3D"/>
    <w:rsid w:val="00AD14CD"/>
    <w:rsid w:val="00AD5D23"/>
    <w:rsid w:val="00AD5DF6"/>
    <w:rsid w:val="00AD5E4D"/>
    <w:rsid w:val="00AD690A"/>
    <w:rsid w:val="00AD6C76"/>
    <w:rsid w:val="00AD6D01"/>
    <w:rsid w:val="00AE452E"/>
    <w:rsid w:val="00AE627B"/>
    <w:rsid w:val="00AE71CB"/>
    <w:rsid w:val="00AE7236"/>
    <w:rsid w:val="00AF14E4"/>
    <w:rsid w:val="00AF4F13"/>
    <w:rsid w:val="00AF5F95"/>
    <w:rsid w:val="00AF69D2"/>
    <w:rsid w:val="00AF6D79"/>
    <w:rsid w:val="00AF7CE1"/>
    <w:rsid w:val="00AF7E99"/>
    <w:rsid w:val="00B01EEA"/>
    <w:rsid w:val="00B02577"/>
    <w:rsid w:val="00B05CA3"/>
    <w:rsid w:val="00B0677F"/>
    <w:rsid w:val="00B07129"/>
    <w:rsid w:val="00B10935"/>
    <w:rsid w:val="00B11321"/>
    <w:rsid w:val="00B11901"/>
    <w:rsid w:val="00B12D5A"/>
    <w:rsid w:val="00B12D8E"/>
    <w:rsid w:val="00B14C63"/>
    <w:rsid w:val="00B14EAF"/>
    <w:rsid w:val="00B16460"/>
    <w:rsid w:val="00B200DC"/>
    <w:rsid w:val="00B22F89"/>
    <w:rsid w:val="00B25FC8"/>
    <w:rsid w:val="00B30CA0"/>
    <w:rsid w:val="00B32743"/>
    <w:rsid w:val="00B35511"/>
    <w:rsid w:val="00B37914"/>
    <w:rsid w:val="00B44AD0"/>
    <w:rsid w:val="00B46D84"/>
    <w:rsid w:val="00B47D07"/>
    <w:rsid w:val="00B51490"/>
    <w:rsid w:val="00B53523"/>
    <w:rsid w:val="00B548BF"/>
    <w:rsid w:val="00B55402"/>
    <w:rsid w:val="00B575DF"/>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87634"/>
    <w:rsid w:val="00B91EE1"/>
    <w:rsid w:val="00B92811"/>
    <w:rsid w:val="00B92B85"/>
    <w:rsid w:val="00B94556"/>
    <w:rsid w:val="00B95FDC"/>
    <w:rsid w:val="00BA0D5F"/>
    <w:rsid w:val="00BA214D"/>
    <w:rsid w:val="00BA340F"/>
    <w:rsid w:val="00BA512A"/>
    <w:rsid w:val="00BA6850"/>
    <w:rsid w:val="00BA777E"/>
    <w:rsid w:val="00BB0E34"/>
    <w:rsid w:val="00BB48F1"/>
    <w:rsid w:val="00BB49A4"/>
    <w:rsid w:val="00BB5116"/>
    <w:rsid w:val="00BC05EE"/>
    <w:rsid w:val="00BC0821"/>
    <w:rsid w:val="00BC0CB6"/>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55A1"/>
    <w:rsid w:val="00BF6912"/>
    <w:rsid w:val="00BF6B0B"/>
    <w:rsid w:val="00BF780D"/>
    <w:rsid w:val="00BF7A7A"/>
    <w:rsid w:val="00C04131"/>
    <w:rsid w:val="00C0778E"/>
    <w:rsid w:val="00C07C1D"/>
    <w:rsid w:val="00C123BF"/>
    <w:rsid w:val="00C127E7"/>
    <w:rsid w:val="00C13F3A"/>
    <w:rsid w:val="00C14902"/>
    <w:rsid w:val="00C14A33"/>
    <w:rsid w:val="00C14CCA"/>
    <w:rsid w:val="00C14E39"/>
    <w:rsid w:val="00C20CC3"/>
    <w:rsid w:val="00C20F8B"/>
    <w:rsid w:val="00C219AC"/>
    <w:rsid w:val="00C21E7B"/>
    <w:rsid w:val="00C232AC"/>
    <w:rsid w:val="00C23D3C"/>
    <w:rsid w:val="00C25872"/>
    <w:rsid w:val="00C25B23"/>
    <w:rsid w:val="00C27298"/>
    <w:rsid w:val="00C27343"/>
    <w:rsid w:val="00C27972"/>
    <w:rsid w:val="00C30880"/>
    <w:rsid w:val="00C31570"/>
    <w:rsid w:val="00C31614"/>
    <w:rsid w:val="00C33C28"/>
    <w:rsid w:val="00C36921"/>
    <w:rsid w:val="00C36A6D"/>
    <w:rsid w:val="00C36F05"/>
    <w:rsid w:val="00C37B00"/>
    <w:rsid w:val="00C41139"/>
    <w:rsid w:val="00C43965"/>
    <w:rsid w:val="00C43D40"/>
    <w:rsid w:val="00C44002"/>
    <w:rsid w:val="00C44138"/>
    <w:rsid w:val="00C445FA"/>
    <w:rsid w:val="00C447EB"/>
    <w:rsid w:val="00C456A9"/>
    <w:rsid w:val="00C51923"/>
    <w:rsid w:val="00C51AE5"/>
    <w:rsid w:val="00C52027"/>
    <w:rsid w:val="00C55388"/>
    <w:rsid w:val="00C5721A"/>
    <w:rsid w:val="00C573EB"/>
    <w:rsid w:val="00C60876"/>
    <w:rsid w:val="00C6106A"/>
    <w:rsid w:val="00C61D19"/>
    <w:rsid w:val="00C6278A"/>
    <w:rsid w:val="00C6400D"/>
    <w:rsid w:val="00C66292"/>
    <w:rsid w:val="00C675E0"/>
    <w:rsid w:val="00C67800"/>
    <w:rsid w:val="00C7634B"/>
    <w:rsid w:val="00C76397"/>
    <w:rsid w:val="00C7690B"/>
    <w:rsid w:val="00C770BB"/>
    <w:rsid w:val="00C82A83"/>
    <w:rsid w:val="00C82EA9"/>
    <w:rsid w:val="00C83278"/>
    <w:rsid w:val="00C8510F"/>
    <w:rsid w:val="00C8567C"/>
    <w:rsid w:val="00C87B11"/>
    <w:rsid w:val="00C87D31"/>
    <w:rsid w:val="00C90BCD"/>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2D14"/>
    <w:rsid w:val="00CE3295"/>
    <w:rsid w:val="00CE36A9"/>
    <w:rsid w:val="00CE456F"/>
    <w:rsid w:val="00CE4986"/>
    <w:rsid w:val="00CE4B03"/>
    <w:rsid w:val="00CE51F4"/>
    <w:rsid w:val="00CF0F68"/>
    <w:rsid w:val="00CF3B31"/>
    <w:rsid w:val="00CF3C95"/>
    <w:rsid w:val="00D0134B"/>
    <w:rsid w:val="00D0315F"/>
    <w:rsid w:val="00D03FFB"/>
    <w:rsid w:val="00D04270"/>
    <w:rsid w:val="00D05456"/>
    <w:rsid w:val="00D07F44"/>
    <w:rsid w:val="00D1177F"/>
    <w:rsid w:val="00D1249E"/>
    <w:rsid w:val="00D14396"/>
    <w:rsid w:val="00D1440E"/>
    <w:rsid w:val="00D17B67"/>
    <w:rsid w:val="00D20596"/>
    <w:rsid w:val="00D21DC5"/>
    <w:rsid w:val="00D247AC"/>
    <w:rsid w:val="00D25462"/>
    <w:rsid w:val="00D25C6A"/>
    <w:rsid w:val="00D25F1B"/>
    <w:rsid w:val="00D2763C"/>
    <w:rsid w:val="00D27F51"/>
    <w:rsid w:val="00D303F6"/>
    <w:rsid w:val="00D30F3F"/>
    <w:rsid w:val="00D31258"/>
    <w:rsid w:val="00D31426"/>
    <w:rsid w:val="00D34D8A"/>
    <w:rsid w:val="00D356D2"/>
    <w:rsid w:val="00D35B3B"/>
    <w:rsid w:val="00D370D8"/>
    <w:rsid w:val="00D40CC9"/>
    <w:rsid w:val="00D42D76"/>
    <w:rsid w:val="00D435AD"/>
    <w:rsid w:val="00D436B8"/>
    <w:rsid w:val="00D44A35"/>
    <w:rsid w:val="00D465C5"/>
    <w:rsid w:val="00D508AE"/>
    <w:rsid w:val="00D52EFF"/>
    <w:rsid w:val="00D5757B"/>
    <w:rsid w:val="00D636F7"/>
    <w:rsid w:val="00D64243"/>
    <w:rsid w:val="00D64458"/>
    <w:rsid w:val="00D6684A"/>
    <w:rsid w:val="00D70F7B"/>
    <w:rsid w:val="00D7176C"/>
    <w:rsid w:val="00D7351B"/>
    <w:rsid w:val="00D76DE9"/>
    <w:rsid w:val="00D77715"/>
    <w:rsid w:val="00D80A3C"/>
    <w:rsid w:val="00D82AAD"/>
    <w:rsid w:val="00D8398A"/>
    <w:rsid w:val="00D84294"/>
    <w:rsid w:val="00D85472"/>
    <w:rsid w:val="00D86A49"/>
    <w:rsid w:val="00D875DE"/>
    <w:rsid w:val="00D90341"/>
    <w:rsid w:val="00D90960"/>
    <w:rsid w:val="00D91B51"/>
    <w:rsid w:val="00D92B1C"/>
    <w:rsid w:val="00D932CC"/>
    <w:rsid w:val="00D95698"/>
    <w:rsid w:val="00D97FB6"/>
    <w:rsid w:val="00DA1798"/>
    <w:rsid w:val="00DA3856"/>
    <w:rsid w:val="00DA48E2"/>
    <w:rsid w:val="00DA6B04"/>
    <w:rsid w:val="00DA6DE9"/>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34D7"/>
    <w:rsid w:val="00DD543C"/>
    <w:rsid w:val="00DE0B65"/>
    <w:rsid w:val="00DE110C"/>
    <w:rsid w:val="00DE15F4"/>
    <w:rsid w:val="00DE180F"/>
    <w:rsid w:val="00DE18F7"/>
    <w:rsid w:val="00DE50A6"/>
    <w:rsid w:val="00DF021C"/>
    <w:rsid w:val="00DF3355"/>
    <w:rsid w:val="00DF5069"/>
    <w:rsid w:val="00DF587C"/>
    <w:rsid w:val="00DF7DC7"/>
    <w:rsid w:val="00E02226"/>
    <w:rsid w:val="00E026D9"/>
    <w:rsid w:val="00E03A87"/>
    <w:rsid w:val="00E062FD"/>
    <w:rsid w:val="00E066F8"/>
    <w:rsid w:val="00E06E03"/>
    <w:rsid w:val="00E10020"/>
    <w:rsid w:val="00E1174D"/>
    <w:rsid w:val="00E12612"/>
    <w:rsid w:val="00E138DB"/>
    <w:rsid w:val="00E143AA"/>
    <w:rsid w:val="00E15D39"/>
    <w:rsid w:val="00E1730B"/>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1AD5"/>
    <w:rsid w:val="00E41E52"/>
    <w:rsid w:val="00E42BCF"/>
    <w:rsid w:val="00E45366"/>
    <w:rsid w:val="00E453DA"/>
    <w:rsid w:val="00E465D2"/>
    <w:rsid w:val="00E470EC"/>
    <w:rsid w:val="00E51A51"/>
    <w:rsid w:val="00E52BAF"/>
    <w:rsid w:val="00E52BFA"/>
    <w:rsid w:val="00E557C0"/>
    <w:rsid w:val="00E56829"/>
    <w:rsid w:val="00E56ECD"/>
    <w:rsid w:val="00E6127C"/>
    <w:rsid w:val="00E61AFF"/>
    <w:rsid w:val="00E62751"/>
    <w:rsid w:val="00E66134"/>
    <w:rsid w:val="00E678B7"/>
    <w:rsid w:val="00E71213"/>
    <w:rsid w:val="00E717DA"/>
    <w:rsid w:val="00E720E3"/>
    <w:rsid w:val="00E726C6"/>
    <w:rsid w:val="00E73211"/>
    <w:rsid w:val="00E761EA"/>
    <w:rsid w:val="00E777A7"/>
    <w:rsid w:val="00E7795D"/>
    <w:rsid w:val="00E81533"/>
    <w:rsid w:val="00E82A17"/>
    <w:rsid w:val="00E85988"/>
    <w:rsid w:val="00E91C36"/>
    <w:rsid w:val="00E92084"/>
    <w:rsid w:val="00E920E6"/>
    <w:rsid w:val="00E93FB4"/>
    <w:rsid w:val="00E95E7D"/>
    <w:rsid w:val="00E96AC5"/>
    <w:rsid w:val="00E96E41"/>
    <w:rsid w:val="00E97287"/>
    <w:rsid w:val="00EA01CF"/>
    <w:rsid w:val="00EA10B9"/>
    <w:rsid w:val="00EA3E0D"/>
    <w:rsid w:val="00EA4685"/>
    <w:rsid w:val="00EA709D"/>
    <w:rsid w:val="00EB0263"/>
    <w:rsid w:val="00EB08E0"/>
    <w:rsid w:val="00EB19CF"/>
    <w:rsid w:val="00EB3370"/>
    <w:rsid w:val="00EB4759"/>
    <w:rsid w:val="00EB625A"/>
    <w:rsid w:val="00EC0930"/>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EF6742"/>
    <w:rsid w:val="00F00D95"/>
    <w:rsid w:val="00F02E76"/>
    <w:rsid w:val="00F042BC"/>
    <w:rsid w:val="00F0477A"/>
    <w:rsid w:val="00F04DC2"/>
    <w:rsid w:val="00F0548D"/>
    <w:rsid w:val="00F05ED6"/>
    <w:rsid w:val="00F05FE0"/>
    <w:rsid w:val="00F07615"/>
    <w:rsid w:val="00F0793D"/>
    <w:rsid w:val="00F07E9C"/>
    <w:rsid w:val="00F104FC"/>
    <w:rsid w:val="00F10C31"/>
    <w:rsid w:val="00F10CA4"/>
    <w:rsid w:val="00F1120B"/>
    <w:rsid w:val="00F15DA8"/>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2F3B"/>
    <w:rsid w:val="00F53DB1"/>
    <w:rsid w:val="00F54EF8"/>
    <w:rsid w:val="00F5528A"/>
    <w:rsid w:val="00F60B37"/>
    <w:rsid w:val="00F617E2"/>
    <w:rsid w:val="00F62530"/>
    <w:rsid w:val="00F625CC"/>
    <w:rsid w:val="00F62710"/>
    <w:rsid w:val="00F64A04"/>
    <w:rsid w:val="00F64D1C"/>
    <w:rsid w:val="00F64E4C"/>
    <w:rsid w:val="00F666EE"/>
    <w:rsid w:val="00F70271"/>
    <w:rsid w:val="00F72030"/>
    <w:rsid w:val="00F72921"/>
    <w:rsid w:val="00F72DD7"/>
    <w:rsid w:val="00F73AB3"/>
    <w:rsid w:val="00F73CA3"/>
    <w:rsid w:val="00F74769"/>
    <w:rsid w:val="00F75286"/>
    <w:rsid w:val="00F757D3"/>
    <w:rsid w:val="00F764F9"/>
    <w:rsid w:val="00F770EB"/>
    <w:rsid w:val="00F77805"/>
    <w:rsid w:val="00F82DE4"/>
    <w:rsid w:val="00F834AD"/>
    <w:rsid w:val="00F83F2F"/>
    <w:rsid w:val="00F87D89"/>
    <w:rsid w:val="00F900C1"/>
    <w:rsid w:val="00F934A4"/>
    <w:rsid w:val="00F95534"/>
    <w:rsid w:val="00F95737"/>
    <w:rsid w:val="00F966D7"/>
    <w:rsid w:val="00FA5297"/>
    <w:rsid w:val="00FA644C"/>
    <w:rsid w:val="00FA68D7"/>
    <w:rsid w:val="00FA7669"/>
    <w:rsid w:val="00FA7CEF"/>
    <w:rsid w:val="00FB2C99"/>
    <w:rsid w:val="00FB2E05"/>
    <w:rsid w:val="00FB3F0C"/>
    <w:rsid w:val="00FB68DF"/>
    <w:rsid w:val="00FB701F"/>
    <w:rsid w:val="00FC14E1"/>
    <w:rsid w:val="00FC54CD"/>
    <w:rsid w:val="00FC67F2"/>
    <w:rsid w:val="00FC7D3C"/>
    <w:rsid w:val="00FD061A"/>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uiPriority w:val="20"/>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unhideWhenUsed/>
    <w:rsid w:val="007F3DC1"/>
    <w:rPr>
      <w:sz w:val="20"/>
      <w:szCs w:val="20"/>
    </w:rPr>
  </w:style>
  <w:style w:type="character" w:customStyle="1" w:styleId="KommentartextZchn">
    <w:name w:val="Kommentartext Zchn"/>
    <w:basedOn w:val="Absatz-Standardschriftart"/>
    <w:link w:val="Kommentartext"/>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 w:type="character" w:customStyle="1" w:styleId="st">
    <w:name w:val="st"/>
    <w:basedOn w:val="Absatz-Standardschriftart"/>
    <w:rsid w:val="00C25B23"/>
  </w:style>
  <w:style w:type="character" w:customStyle="1" w:styleId="NichtaufgelsteErwhnung3">
    <w:name w:val="Nicht aufgelöste Erwähnung3"/>
    <w:basedOn w:val="Absatz-Standardschriftart"/>
    <w:uiPriority w:val="99"/>
    <w:semiHidden/>
    <w:unhideWhenUsed/>
    <w:rsid w:val="00AE627B"/>
    <w:rPr>
      <w:color w:val="605E5C"/>
      <w:shd w:val="clear" w:color="auto" w:fill="E1DFDD"/>
    </w:rPr>
  </w:style>
  <w:style w:type="character" w:styleId="HTMLZitat">
    <w:name w:val="HTML Cite"/>
    <w:basedOn w:val="Absatz-Standardschriftart"/>
    <w:uiPriority w:val="99"/>
    <w:semiHidden/>
    <w:unhideWhenUsed/>
    <w:rsid w:val="00270F90"/>
    <w:rPr>
      <w:i/>
      <w:iCs/>
    </w:rPr>
  </w:style>
  <w:style w:type="character" w:styleId="BesuchterHyperlink">
    <w:name w:val="FollowedHyperlink"/>
    <w:basedOn w:val="Absatz-Standardschriftart"/>
    <w:semiHidden/>
    <w:unhideWhenUsed/>
    <w:rsid w:val="00270F90"/>
    <w:rPr>
      <w:color w:val="954F72" w:themeColor="followedHyperlink"/>
      <w:u w:val="single"/>
    </w:rPr>
  </w:style>
  <w:style w:type="character" w:customStyle="1" w:styleId="NichtaufgelsteErwhnung4">
    <w:name w:val="Nicht aufgelöste Erwähnung4"/>
    <w:basedOn w:val="Absatz-Standardschriftart"/>
    <w:uiPriority w:val="99"/>
    <w:semiHidden/>
    <w:unhideWhenUsed/>
    <w:rsid w:val="008A7051"/>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219AC"/>
    <w:rPr>
      <w:color w:val="605E5C"/>
      <w:shd w:val="clear" w:color="auto" w:fill="E1DFDD"/>
    </w:rPr>
  </w:style>
  <w:style w:type="character" w:customStyle="1" w:styleId="NichtaufgelsteErwhnung6">
    <w:name w:val="Nicht aufgelöste Erwähnung6"/>
    <w:basedOn w:val="Absatz-Standardschriftart"/>
    <w:uiPriority w:val="99"/>
    <w:semiHidden/>
    <w:unhideWhenUsed/>
    <w:rsid w:val="002E19FC"/>
    <w:rPr>
      <w:color w:val="605E5C"/>
      <w:shd w:val="clear" w:color="auto" w:fill="E1DFDD"/>
    </w:rPr>
  </w:style>
  <w:style w:type="character" w:customStyle="1" w:styleId="UnresolvedMention">
    <w:name w:val="Unresolved Mention"/>
    <w:basedOn w:val="Absatz-Standardschriftart"/>
    <w:uiPriority w:val="99"/>
    <w:semiHidden/>
    <w:unhideWhenUsed/>
    <w:rsid w:val="008060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96560127">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17744357">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66521668">
      <w:bodyDiv w:val="1"/>
      <w:marLeft w:val="0"/>
      <w:marRight w:val="0"/>
      <w:marTop w:val="0"/>
      <w:marBottom w:val="0"/>
      <w:divBdr>
        <w:top w:val="none" w:sz="0" w:space="0" w:color="auto"/>
        <w:left w:val="none" w:sz="0" w:space="0" w:color="auto"/>
        <w:bottom w:val="none" w:sz="0" w:space="0" w:color="auto"/>
        <w:right w:val="none" w:sz="0" w:space="0" w:color="auto"/>
      </w:divBdr>
    </w:div>
    <w:div w:id="697241324">
      <w:bodyDiv w:val="1"/>
      <w:marLeft w:val="0"/>
      <w:marRight w:val="0"/>
      <w:marTop w:val="0"/>
      <w:marBottom w:val="0"/>
      <w:divBdr>
        <w:top w:val="none" w:sz="0" w:space="0" w:color="auto"/>
        <w:left w:val="none" w:sz="0" w:space="0" w:color="auto"/>
        <w:bottom w:val="none" w:sz="0" w:space="0" w:color="auto"/>
        <w:right w:val="none" w:sz="0" w:space="0" w:color="auto"/>
      </w:divBdr>
    </w:div>
    <w:div w:id="709183459">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40361437">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04507968">
      <w:bodyDiv w:val="1"/>
      <w:marLeft w:val="0"/>
      <w:marRight w:val="0"/>
      <w:marTop w:val="0"/>
      <w:marBottom w:val="0"/>
      <w:divBdr>
        <w:top w:val="none" w:sz="0" w:space="0" w:color="auto"/>
        <w:left w:val="none" w:sz="0" w:space="0" w:color="auto"/>
        <w:bottom w:val="none" w:sz="0" w:space="0" w:color="auto"/>
        <w:right w:val="none" w:sz="0" w:space="0" w:color="auto"/>
      </w:divBdr>
    </w:div>
    <w:div w:id="1341159170">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558980174">
      <w:bodyDiv w:val="1"/>
      <w:marLeft w:val="0"/>
      <w:marRight w:val="0"/>
      <w:marTop w:val="0"/>
      <w:marBottom w:val="0"/>
      <w:divBdr>
        <w:top w:val="none" w:sz="0" w:space="0" w:color="auto"/>
        <w:left w:val="none" w:sz="0" w:space="0" w:color="auto"/>
        <w:bottom w:val="none" w:sz="0" w:space="0" w:color="auto"/>
        <w:right w:val="none" w:sz="0" w:space="0" w:color="auto"/>
      </w:divBdr>
      <w:divsChild>
        <w:div w:id="1773091986">
          <w:marLeft w:val="0"/>
          <w:marRight w:val="0"/>
          <w:marTop w:val="0"/>
          <w:marBottom w:val="0"/>
          <w:divBdr>
            <w:top w:val="none" w:sz="0" w:space="0" w:color="auto"/>
            <w:left w:val="none" w:sz="0" w:space="0" w:color="auto"/>
            <w:bottom w:val="none" w:sz="0" w:space="0" w:color="auto"/>
            <w:right w:val="none" w:sz="0" w:space="0" w:color="auto"/>
          </w:divBdr>
        </w:div>
      </w:divsChild>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81651">
      <w:bodyDiv w:val="1"/>
      <w:marLeft w:val="0"/>
      <w:marRight w:val="0"/>
      <w:marTop w:val="0"/>
      <w:marBottom w:val="0"/>
      <w:divBdr>
        <w:top w:val="none" w:sz="0" w:space="0" w:color="auto"/>
        <w:left w:val="none" w:sz="0" w:space="0" w:color="auto"/>
        <w:bottom w:val="none" w:sz="0" w:space="0" w:color="auto"/>
        <w:right w:val="none" w:sz="0" w:space="0" w:color="auto"/>
      </w:divBdr>
    </w:div>
    <w:div w:id="1780829208">
      <w:bodyDiv w:val="1"/>
      <w:marLeft w:val="0"/>
      <w:marRight w:val="0"/>
      <w:marTop w:val="0"/>
      <w:marBottom w:val="0"/>
      <w:divBdr>
        <w:top w:val="none" w:sz="0" w:space="0" w:color="auto"/>
        <w:left w:val="none" w:sz="0" w:space="0" w:color="auto"/>
        <w:bottom w:val="none" w:sz="0" w:space="0" w:color="auto"/>
        <w:right w:val="none" w:sz="0" w:space="0" w:color="auto"/>
      </w:divBdr>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 w:id="213543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elem.co.uk/gb/en/Products/Product-overview/Measuring-and-testing-components/33000-Standard-inspection-and-test-fixture-elements/33226-Precision-three-jaw-chuck-manual-operation.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5A24AF-4E60-4E75-924D-126DFA386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ED5D5E62.dotm</Template>
  <TotalTime>0</TotalTime>
  <Pages>2</Pages>
  <Words>374</Words>
  <Characters>2359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2019-10-28T12:24:00Z</cp:lastPrinted>
  <dcterms:created xsi:type="dcterms:W3CDTF">2019-11-22T11:14:00Z</dcterms:created>
  <dcterms:modified xsi:type="dcterms:W3CDTF">2019-12-03T09:52:00Z</dcterms:modified>
</cp:coreProperties>
</file>